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CEF1" w14:textId="4EAD9787" w:rsidR="003B4E61" w:rsidRDefault="0046497C" w:rsidP="0046497C">
      <w:pPr>
        <w:pStyle w:val="Title"/>
      </w:pPr>
      <w:r>
        <w:t>Accessing Your VLE Account</w:t>
      </w:r>
    </w:p>
    <w:p w14:paraId="749AEBE8" w14:textId="765929A0" w:rsidR="0046497C" w:rsidRDefault="0046497C" w:rsidP="0046497C"/>
    <w:p w14:paraId="559ED330" w14:textId="0C800614" w:rsidR="0046497C" w:rsidRDefault="0046497C" w:rsidP="0046497C">
      <w:r>
        <w:t xml:space="preserve">Go to the website </w:t>
      </w:r>
      <w:hyperlink r:id="rId9" w:history="1">
        <w:r>
          <w:rPr>
            <w:rStyle w:val="Hyperlink"/>
          </w:rPr>
          <w:t>https://vle.essexacl.ac.uk/</w:t>
        </w:r>
      </w:hyperlink>
    </w:p>
    <w:p w14:paraId="2675EEE8" w14:textId="5E4E2F88" w:rsidR="0046497C" w:rsidRDefault="0046497C" w:rsidP="0046497C">
      <w:r>
        <w:t>Click log in</w:t>
      </w:r>
    </w:p>
    <w:p w14:paraId="7882586F" w14:textId="1ECE7E4E" w:rsidR="0046497C" w:rsidRDefault="0046497C" w:rsidP="0046497C">
      <w:r>
        <w:rPr>
          <w:noProof/>
        </w:rPr>
        <w:drawing>
          <wp:inline distT="0" distB="0" distL="0" distR="0" wp14:anchorId="7CC4441B" wp14:editId="71E950D2">
            <wp:extent cx="6173470" cy="762000"/>
            <wp:effectExtent l="0" t="0" r="0" b="0"/>
            <wp:docPr id="1" name="Picture 1" descr="VLE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2D1B" w14:textId="7076C5C0" w:rsidR="0046497C" w:rsidRDefault="0046497C" w:rsidP="0046497C">
      <w:r>
        <w:t>Click on the Open ID Connect button</w:t>
      </w:r>
    </w:p>
    <w:p w14:paraId="178D3DB4" w14:textId="6189D58C" w:rsidR="0046497C" w:rsidRDefault="0046497C" w:rsidP="0046497C">
      <w:r>
        <w:rPr>
          <w:noProof/>
        </w:rPr>
        <w:drawing>
          <wp:inline distT="0" distB="0" distL="0" distR="0" wp14:anchorId="576B68AF" wp14:editId="644260D6">
            <wp:extent cx="4869180" cy="2556508"/>
            <wp:effectExtent l="0" t="0" r="7620" b="0"/>
            <wp:docPr id="2" name="Picture 2" descr="VLE log 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2548" cy="256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23399" w14:textId="5C098B82" w:rsidR="0046497C" w:rsidRDefault="0046497C" w:rsidP="0046497C">
      <w:r>
        <w:t>This will take you to the Office 365 account page.</w:t>
      </w:r>
    </w:p>
    <w:p w14:paraId="7539E885" w14:textId="34AD1DF0" w:rsidR="0046497C" w:rsidRDefault="0046497C" w:rsidP="0046497C">
      <w:r>
        <w:t>Enter your log in details:</w:t>
      </w:r>
    </w:p>
    <w:p w14:paraId="706250E2" w14:textId="35380EA5" w:rsidR="0046497C" w:rsidRDefault="001E0CA7" w:rsidP="0046497C">
      <w:hyperlink r:id="rId12" w:history="1">
        <w:r w:rsidR="0046497C" w:rsidRPr="0046645F">
          <w:rPr>
            <w:rStyle w:val="Hyperlink"/>
          </w:rPr>
          <w:t>firstname.surname@essexacl.ac.uk</w:t>
        </w:r>
      </w:hyperlink>
    </w:p>
    <w:p w14:paraId="42969BEB" w14:textId="71106709" w:rsidR="0046497C" w:rsidRDefault="0046497C" w:rsidP="0046497C">
      <w:r>
        <w:t>Password: Learn200</w:t>
      </w:r>
    </w:p>
    <w:p w14:paraId="1D4DC7B2" w14:textId="1C845FC1" w:rsidR="0046497C" w:rsidRDefault="0046497C" w:rsidP="0046497C">
      <w:r>
        <w:rPr>
          <w:noProof/>
        </w:rPr>
        <w:drawing>
          <wp:inline distT="0" distB="0" distL="0" distR="0" wp14:anchorId="1D5A1FBF" wp14:editId="46455095">
            <wp:extent cx="2621280" cy="2132337"/>
            <wp:effectExtent l="0" t="0" r="7620" b="1270"/>
            <wp:docPr id="3" name="Picture 3" descr="Microsoft sign 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9794" cy="213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5D875" w14:textId="2702B40F" w:rsidR="0046497C" w:rsidRDefault="0046497C" w:rsidP="0046497C">
      <w:r>
        <w:t xml:space="preserve"> You will then need to change your password to something memorable and private to you. This must be at least 8 characters long containing: one capital</w:t>
      </w:r>
      <w:r w:rsidR="008D5E56">
        <w:t xml:space="preserve"> letter</w:t>
      </w:r>
      <w:r>
        <w:t>, one number</w:t>
      </w:r>
      <w:r w:rsidR="008D5E56">
        <w:t xml:space="preserve"> or symbol, one lower case letter and must not contain any part of your </w:t>
      </w:r>
      <w:proofErr w:type="gramStart"/>
      <w:r w:rsidR="008D5E56">
        <w:t>user name</w:t>
      </w:r>
      <w:proofErr w:type="gramEnd"/>
      <w:r w:rsidR="008D5E56">
        <w:t>.</w:t>
      </w:r>
    </w:p>
    <w:p w14:paraId="79D6F989" w14:textId="1D4AEC84" w:rsidR="0046497C" w:rsidRDefault="0046497C" w:rsidP="0046497C">
      <w:r>
        <w:rPr>
          <w:noProof/>
        </w:rPr>
        <w:drawing>
          <wp:inline distT="0" distB="0" distL="0" distR="0" wp14:anchorId="7F81C8DE" wp14:editId="1DD8B2AA">
            <wp:extent cx="1996522" cy="2644140"/>
            <wp:effectExtent l="0" t="0" r="3810" b="3810"/>
            <wp:docPr id="4" name="Picture 4" descr="Update password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3924" cy="265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045BD" w14:textId="31C980B6" w:rsidR="0046497C" w:rsidRDefault="008D5E56" w:rsidP="0046497C">
      <w:r>
        <w:t>You will then be asked to provide additional information which is an added layer of security. Click next</w:t>
      </w:r>
    </w:p>
    <w:p w14:paraId="737377D0" w14:textId="1A5B95B2" w:rsidR="008D5E56" w:rsidRDefault="008D5E56" w:rsidP="0046497C">
      <w:r>
        <w:rPr>
          <w:noProof/>
        </w:rPr>
        <w:drawing>
          <wp:inline distT="0" distB="0" distL="0" distR="0" wp14:anchorId="663FCB93" wp14:editId="46B2D035">
            <wp:extent cx="2062735" cy="2247900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71214" cy="225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A7D65" w14:textId="7A7E84EF" w:rsidR="008D5E56" w:rsidRDefault="008D5E56" w:rsidP="0046497C">
      <w:r>
        <w:t>You will then be asked to verify your details with either an email address or mobile phone number. Choose the option and click set it up now</w:t>
      </w:r>
    </w:p>
    <w:p w14:paraId="143BDF2F" w14:textId="62BEC0FB" w:rsidR="008D5E56" w:rsidRDefault="008D5E56" w:rsidP="0046497C">
      <w:r>
        <w:rPr>
          <w:noProof/>
        </w:rPr>
        <w:drawing>
          <wp:inline distT="0" distB="0" distL="0" distR="0" wp14:anchorId="1EE3ACF4" wp14:editId="0AED1333">
            <wp:extent cx="5731510" cy="1516380"/>
            <wp:effectExtent l="0" t="0" r="2540" b="7620"/>
            <wp:docPr id="6" name="Picture 6" descr="Verifying accoun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E4D33" w14:textId="4406382F" w:rsidR="008D5E56" w:rsidRDefault="008D5E56" w:rsidP="0046497C">
      <w:r>
        <w:t>You will then be sent a code to enter for the first time you access only.</w:t>
      </w:r>
    </w:p>
    <w:p w14:paraId="3DA646CE" w14:textId="74EBAC13" w:rsidR="008D5E56" w:rsidRDefault="008D5E56" w:rsidP="0046497C">
      <w:r>
        <w:t>You will then be taken to your ACL profile. Scroll to the bottom and confirm your status as a learner</w:t>
      </w:r>
    </w:p>
    <w:p w14:paraId="1035594E" w14:textId="7287001D" w:rsidR="008D5E56" w:rsidRDefault="008D5E56" w:rsidP="0046497C">
      <w:r>
        <w:rPr>
          <w:noProof/>
        </w:rPr>
        <w:drawing>
          <wp:inline distT="0" distB="0" distL="0" distR="0" wp14:anchorId="68ABBFEB" wp14:editId="25CADCD8">
            <wp:extent cx="5731510" cy="1633220"/>
            <wp:effectExtent l="0" t="0" r="2540" b="5080"/>
            <wp:docPr id="7" name="Picture 7" descr="ACL V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C5AD6" w14:textId="4A30AA88" w:rsidR="008D5E56" w:rsidRDefault="008D5E56" w:rsidP="0046497C"/>
    <w:p w14:paraId="480B10BA" w14:textId="3C02FE25" w:rsidR="008D5E56" w:rsidRDefault="008D5E56" w:rsidP="0046497C">
      <w:r>
        <w:t>You will now have access to the VLE to search for your course to enrol on</w:t>
      </w:r>
      <w:r w:rsidR="00C46A54">
        <w:t xml:space="preserve"> to</w:t>
      </w:r>
      <w:r>
        <w:t>.</w:t>
      </w:r>
    </w:p>
    <w:p w14:paraId="48EF85B4" w14:textId="205A5B1E" w:rsidR="008D5E56" w:rsidRDefault="008D5E56" w:rsidP="0046497C">
      <w:r>
        <w:t>Please ensure you take time to read the information including that around Safeguarding, Prevent and how to stay safe online.</w:t>
      </w:r>
    </w:p>
    <w:p w14:paraId="456657C7" w14:textId="7C8A32C6" w:rsidR="008D5E56" w:rsidRDefault="008D5E56" w:rsidP="0046497C">
      <w:r>
        <w:rPr>
          <w:noProof/>
        </w:rPr>
        <w:drawing>
          <wp:inline distT="0" distB="0" distL="0" distR="0" wp14:anchorId="140A7340" wp14:editId="5EDA6CBB">
            <wp:extent cx="4134690" cy="2125980"/>
            <wp:effectExtent l="0" t="0" r="0" b="7620"/>
            <wp:docPr id="8" name="Picture 8" descr="VL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43152" cy="213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AC4E6" w14:textId="121F9FCB" w:rsidR="008D5E56" w:rsidRDefault="008D5E56" w:rsidP="0046497C"/>
    <w:p w14:paraId="6241E55E" w14:textId="2CBDBFED" w:rsidR="008D5E56" w:rsidRPr="0046497C" w:rsidRDefault="008D5E56" w:rsidP="0046497C">
      <w:r>
        <w:t>If you have any technical issues, click on log in and you will find the contact details of the people who are able to help you.</w:t>
      </w:r>
    </w:p>
    <w:sectPr w:rsidR="008D5E56" w:rsidRPr="00464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5AB73" w14:textId="77777777" w:rsidR="001E0CA7" w:rsidRDefault="001E0CA7" w:rsidP="008D5E56">
      <w:pPr>
        <w:spacing w:after="0" w:line="240" w:lineRule="auto"/>
      </w:pPr>
      <w:r>
        <w:separator/>
      </w:r>
    </w:p>
  </w:endnote>
  <w:endnote w:type="continuationSeparator" w:id="0">
    <w:p w14:paraId="039E45E1" w14:textId="77777777" w:rsidR="001E0CA7" w:rsidRDefault="001E0CA7" w:rsidP="008D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64070" w14:textId="77777777" w:rsidR="001E0CA7" w:rsidRDefault="001E0CA7" w:rsidP="008D5E56">
      <w:pPr>
        <w:spacing w:after="0" w:line="240" w:lineRule="auto"/>
      </w:pPr>
      <w:r>
        <w:separator/>
      </w:r>
    </w:p>
  </w:footnote>
  <w:footnote w:type="continuationSeparator" w:id="0">
    <w:p w14:paraId="1AD17136" w14:textId="77777777" w:rsidR="001E0CA7" w:rsidRDefault="001E0CA7" w:rsidP="008D5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7C"/>
    <w:rsid w:val="001E0CA7"/>
    <w:rsid w:val="003B4E61"/>
    <w:rsid w:val="0046497C"/>
    <w:rsid w:val="008D5E56"/>
    <w:rsid w:val="00C4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43CA7"/>
  <w15:chartTrackingRefBased/>
  <w15:docId w15:val="{7F245682-2B71-4DB1-B898-B80EA15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bCs/>
        <w:sz w:val="24"/>
        <w:szCs w:val="7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9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49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649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firstname.surname@essexacl.ac.uk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vle.essexacl.ac.uk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2C4987A6EAF4BAE80A8646AAA03B4" ma:contentTypeVersion="13" ma:contentTypeDescription="Create a new document." ma:contentTypeScope="" ma:versionID="cc0a6bb4fc4b1f0c5640d9a2e3c4fb3e">
  <xsd:schema xmlns:xsd="http://www.w3.org/2001/XMLSchema" xmlns:xs="http://www.w3.org/2001/XMLSchema" xmlns:p="http://schemas.microsoft.com/office/2006/metadata/properties" xmlns:ns3="a1c74957-fe9a-40e2-a9c1-f4d94a0c0ff1" xmlns:ns4="0faa2ed5-d9d3-4d4c-af4c-0254c63ef9de" targetNamespace="http://schemas.microsoft.com/office/2006/metadata/properties" ma:root="true" ma:fieldsID="990ce47e82a6686075b35e657b64210f" ns3:_="" ns4:_="">
    <xsd:import namespace="a1c74957-fe9a-40e2-a9c1-f4d94a0c0ff1"/>
    <xsd:import namespace="0faa2ed5-d9d3-4d4c-af4c-0254c63ef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4957-fe9a-40e2-a9c1-f4d94a0c0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2ed5-d9d3-4d4c-af4c-0254c63e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B53FC-52AD-4358-A15F-F99669AF9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C3775C-ED48-41FA-97B3-50121F213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6012F-387B-4715-BE1A-70AEBD2D6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4957-fe9a-40e2-a9c1-f4d94a0c0ff1"/>
    <ds:schemaRef ds:uri="0faa2ed5-d9d3-4d4c-af4c-0254c63ef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Loss - Learning Technologies Manager</dc:creator>
  <cp:keywords/>
  <dc:description/>
  <cp:lastModifiedBy>Jo Loss - Learning Technologies Manager</cp:lastModifiedBy>
  <cp:revision>2</cp:revision>
  <dcterms:created xsi:type="dcterms:W3CDTF">2020-08-25T15:58:00Z</dcterms:created>
  <dcterms:modified xsi:type="dcterms:W3CDTF">2020-08-28T08:46:00Z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2020-08-25T16:19:05Z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e9ea4636-af43-4b17-a42b-000061bba2c1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0x0101000BF2C4987A6EAF4BAE80A8646AAA03B4</vt:lpwstr>
  </property>
</Properties>
</file>